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position w:val="0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Calibri" w:hAnsi="宋体" w:eastAsia="宋体"/>
          <w:b/>
          <w:color w:val="auto"/>
          <w:position w:val="0"/>
          <w:sz w:val="40"/>
          <w:szCs w:val="40"/>
        </w:rPr>
      </w:pPr>
      <w:r>
        <w:rPr>
          <w:rFonts w:hint="default" w:ascii="Calibri" w:hAnsi="宋体" w:eastAsia="宋体"/>
          <w:b/>
          <w:color w:val="auto"/>
          <w:position w:val="0"/>
          <w:sz w:val="40"/>
          <w:szCs w:val="40"/>
        </w:rPr>
        <w:t>关于申请更</w:t>
      </w:r>
      <w:r>
        <w:rPr>
          <w:rFonts w:hint="eastAsia" w:hAnsi="宋体"/>
          <w:b/>
          <w:color w:val="auto"/>
          <w:position w:val="0"/>
          <w:sz w:val="40"/>
          <w:szCs w:val="40"/>
          <w:lang w:eastAsia="zh-CN"/>
        </w:rPr>
        <w:t>正</w:t>
      </w:r>
      <w:r>
        <w:rPr>
          <w:rFonts w:hint="default" w:ascii="Calibri" w:hAnsi="宋体" w:eastAsia="宋体"/>
          <w:b/>
          <w:color w:val="auto"/>
          <w:position w:val="0"/>
          <w:sz w:val="40"/>
          <w:szCs w:val="40"/>
        </w:rPr>
        <w:t>信息的说明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现将2024年“四川云教”联盟接收学校优质课例评选展示活动获奖公示名单中，涉及需要更正作品名称、指导教师、示范教师、学校名称等信息统计如下:</w:t>
      </w:r>
    </w:p>
    <w:p>
      <w:pPr>
        <w:jc w:val="center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r>
        <w:rPr>
          <w:rFonts w:hint="default" w:ascii="Calibri" w:hAnsi="宋体" w:eastAsia="宋体"/>
          <w:color w:val="auto"/>
          <w:position w:val="0"/>
          <w:sz w:val="21"/>
          <w:szCs w:val="21"/>
        </w:rPr>
        <w:t xml:space="preserve"> </w:t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原信息</w:t>
      </w:r>
    </w:p>
    <w:tbl>
      <w:tblPr>
        <w:tblStyle w:val="2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77"/>
        <w:gridCol w:w="770"/>
        <w:gridCol w:w="852"/>
        <w:gridCol w:w="1065"/>
        <w:gridCol w:w="1065"/>
        <w:gridCol w:w="1077"/>
        <w:gridCol w:w="1132"/>
        <w:gridCol w:w="114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作品ID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市（州）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接收学校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主播学校</w:t>
            </w:r>
          </w:p>
        </w:tc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主播学校名称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等级奖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w w:val="10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w w:val="10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示范教师</w:t>
            </w:r>
          </w:p>
        </w:tc>
        <w:tc>
          <w:tcPr>
            <w:tcW w:w="11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价值与价值观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</w:tr>
    </w:tbl>
    <w:p>
      <w:pPr>
        <w:jc w:val="center"/>
        <w:rPr>
          <w:rFonts w:hint="eastAsia"/>
          <w:b/>
          <w:bCs/>
          <w:color w:val="FF0000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更正信息（有改动才填写）</w:t>
      </w:r>
    </w:p>
    <w:tbl>
      <w:tblPr>
        <w:tblStyle w:val="25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77"/>
        <w:gridCol w:w="770"/>
        <w:gridCol w:w="852"/>
        <w:gridCol w:w="1065"/>
        <w:gridCol w:w="1065"/>
        <w:gridCol w:w="1131"/>
        <w:gridCol w:w="1146"/>
        <w:gridCol w:w="1122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作品ID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市（州）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接收学校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主播学校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主播学校名称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等级奖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w w:val="10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w w:val="100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示范教师</w:t>
            </w: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  <w:t>价值与价值观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1"/>
                <w:szCs w:val="21"/>
                <w:highlight w:val="none"/>
                <w:vertAlign w:val="baseline"/>
                <w:lang w:val="en-US" w:eastAsia="zh-CN"/>
              </w:rPr>
              <w:t>***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8"/>
          <w:szCs w:val="28"/>
        </w:rPr>
      </w:pPr>
      <w:r>
        <w:rPr>
          <w:rFonts w:hint="default" w:ascii="Calibri" w:hAnsi="宋体" w:eastAsia="宋体"/>
          <w:color w:val="auto"/>
          <w:position w:val="0"/>
          <w:sz w:val="22"/>
          <w:szCs w:val="22"/>
        </w:rPr>
        <w:t>注：</w:t>
      </w:r>
      <w:r>
        <w:rPr>
          <w:rFonts w:hint="eastAsia" w:hAnsi="宋体"/>
          <w:color w:val="FF0000"/>
          <w:position w:val="0"/>
          <w:sz w:val="22"/>
          <w:szCs w:val="22"/>
          <w:lang w:eastAsia="zh-CN"/>
        </w:rPr>
        <w:t>作品</w:t>
      </w:r>
      <w:r>
        <w:rPr>
          <w:rFonts w:hint="eastAsia" w:hAnsi="宋体"/>
          <w:color w:val="FF0000"/>
          <w:position w:val="0"/>
          <w:sz w:val="22"/>
          <w:szCs w:val="22"/>
          <w:lang w:val="en-US" w:eastAsia="zh-CN"/>
        </w:rPr>
        <w:t>ID请勿修改</w:t>
      </w:r>
      <w:r>
        <w:rPr>
          <w:rFonts w:hint="default" w:ascii="Calibri" w:hAnsi="宋体" w:eastAsia="宋体"/>
          <w:color w:val="FF0000"/>
          <w:position w:val="0"/>
          <w:sz w:val="22"/>
          <w:szCs w:val="22"/>
        </w:rPr>
        <w:t>，</w:t>
      </w:r>
      <w:r>
        <w:rPr>
          <w:rFonts w:hint="eastAsia" w:hAnsi="宋体"/>
          <w:color w:val="FF0000"/>
          <w:position w:val="0"/>
          <w:sz w:val="22"/>
          <w:szCs w:val="22"/>
          <w:lang w:eastAsia="zh-CN"/>
        </w:rPr>
        <w:t>接收学校有且只有指导教师</w:t>
      </w:r>
      <w:r>
        <w:rPr>
          <w:rFonts w:hint="eastAsia" w:hAnsi="宋体"/>
          <w:color w:val="FF0000"/>
          <w:position w:val="0"/>
          <w:sz w:val="22"/>
          <w:szCs w:val="22"/>
          <w:lang w:val="en-US" w:eastAsia="zh-CN"/>
        </w:rPr>
        <w:t>1名；对应</w:t>
      </w:r>
      <w:r>
        <w:rPr>
          <w:rFonts w:hint="eastAsia" w:hAnsi="宋体"/>
          <w:color w:val="FF0000"/>
          <w:position w:val="0"/>
          <w:sz w:val="22"/>
          <w:szCs w:val="22"/>
          <w:lang w:eastAsia="zh-CN"/>
        </w:rPr>
        <w:t>主播学校有且只有</w:t>
      </w:r>
      <w:r>
        <w:rPr>
          <w:rFonts w:hint="eastAsia" w:hAnsi="宋体"/>
          <w:color w:val="FF0000"/>
          <w:position w:val="0"/>
          <w:sz w:val="22"/>
          <w:szCs w:val="22"/>
          <w:lang w:val="en-US" w:eastAsia="zh-CN"/>
        </w:rPr>
        <w:t>1位</w:t>
      </w:r>
      <w:r>
        <w:rPr>
          <w:rFonts w:hint="eastAsia" w:hAnsi="宋体"/>
          <w:color w:val="FF0000"/>
          <w:position w:val="0"/>
          <w:sz w:val="22"/>
          <w:szCs w:val="22"/>
          <w:lang w:eastAsia="zh-CN"/>
        </w:rPr>
        <w:t>指导教师或示范教师</w:t>
      </w:r>
      <w:r>
        <w:rPr>
          <w:rFonts w:hint="default" w:ascii="Calibri" w:hAnsi="宋体" w:eastAsia="宋体"/>
          <w:color w:val="FF0000"/>
          <w:position w:val="0"/>
          <w:sz w:val="22"/>
          <w:szCs w:val="22"/>
        </w:rPr>
        <w:t>，请谨慎确认。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320"/>
        <w:jc w:val="both"/>
        <w:rPr>
          <w:rFonts w:hint="default" w:ascii="Calibri" w:hAnsi="宋体" w:eastAsia="宋体"/>
          <w:color w:val="auto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以上为全部需要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DEF1739"/>
    <w:rsid w:val="BEEF2583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1" w:semiHidden="0" w:name="header"/>
    <w:lsdException w:qFormat="1" w:uiPriority="153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">
    <w:name w:val="heading 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3">
    <w:name w:val="heading 2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4">
    <w:name w:val="heading 3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4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6">
    <w:name w:val="heading 5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7">
    <w:name w:val="heading 6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8">
    <w:name w:val="heading 7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9">
    <w:name w:val="heading 8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9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6">
    <w:name w:val="Default Paragraph Font"/>
    <w:semiHidden/>
    <w:unhideWhenUsed/>
    <w:uiPriority w:val="2"/>
  </w:style>
  <w:style w:type="table" w:default="1" w:styleId="24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2">
    <w:name w:val="toc 5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3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8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footer"/>
    <w:basedOn w:val="1"/>
    <w:link w:val="40"/>
    <w:unhideWhenUsed/>
    <w:qFormat/>
    <w:uiPriority w:val="153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header"/>
    <w:basedOn w:val="1"/>
    <w:link w:val="39"/>
    <w:unhideWhenUsed/>
    <w:qFormat/>
    <w:uiPriority w:val="151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7">
    <w:name w:val="toc 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8">
    <w:name w:val="toc 4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0">
    <w:name w:val="toc 6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toc 2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2">
    <w:name w:val="toc 9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table" w:styleId="25">
    <w:name w:val="Table Grid"/>
    <w:basedOn w:val="24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0"/>
    <w:rPr>
      <w:b/>
      <w:w w:val="100"/>
      <w:sz w:val="21"/>
      <w:szCs w:val="21"/>
      <w:shd w:val="clear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9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2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3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7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38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39">
    <w:name w:val="页眉 Char"/>
    <w:basedOn w:val="26"/>
    <w:link w:val="16"/>
    <w:qFormat/>
    <w:uiPriority w:val="152"/>
    <w:rPr>
      <w:w w:val="100"/>
      <w:sz w:val="18"/>
      <w:szCs w:val="18"/>
      <w:shd w:val="clear"/>
    </w:rPr>
  </w:style>
  <w:style w:type="character" w:customStyle="1" w:styleId="40">
    <w:name w:val="页脚 Char"/>
    <w:basedOn w:val="26"/>
    <w:link w:val="15"/>
    <w:qFormat/>
    <w:uiPriority w:val="154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0</Characters>
  <Lines>2</Lines>
  <Paragraphs>1</Paragraphs>
  <TotalTime>21</TotalTime>
  <ScaleCrop>false</ScaleCrop>
  <LinksUpToDate>false</LinksUpToDate>
  <CharactersWithSpaces>0</CharactersWithSpaces>
  <Application>WPS Office_12.8.2.15271_F1E327BC-269C-435d-A152-05C5408002CA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2025-07-08T21:37:00Z</dcterms:created>
  <dc:creator>Chinan</dc:creator>
  <cp:lastModifiedBy>曾静</cp:lastModifiedBy>
  <dcterms:modified xsi:type="dcterms:W3CDTF">2025-07-09T10:27:19Z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2052-12.8.2.15271</vt:lpwstr>
  </property>
  <property fmtid="{D5CDD505-2E9C-101B-9397-08002B2CF9AE}" pid="3" name="ICV">
    <vt:lpwstr>7954E35543EC89057DBF6C68F12F64A7_43</vt:lpwstr>
  </property>
</Properties>
</file>